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B324" w14:textId="48E82169" w:rsidR="008D1A51" w:rsidRDefault="008D1A51" w:rsidP="008D1A51">
      <w:pPr>
        <w:rPr>
          <w:b/>
          <w:bCs/>
          <w:u w:val="single"/>
        </w:rPr>
      </w:pPr>
      <w:r w:rsidRPr="008D1A51">
        <w:rPr>
          <w:b/>
          <w:bCs/>
          <w:u w:val="single"/>
        </w:rPr>
        <w:t>Location of the conference</w:t>
      </w:r>
    </w:p>
    <w:p w14:paraId="34D2DFEE" w14:textId="77777777" w:rsidR="008D1A51" w:rsidRDefault="008D1A51" w:rsidP="008D1A51">
      <w:r w:rsidRPr="008D1A51">
        <w:t>Stephen Langton Building, University of Lincoln, LN1 1RD. View it on maps </w:t>
      </w:r>
      <w:hyperlink r:id="rId4" w:history="1">
        <w:r w:rsidRPr="008D1A51">
          <w:rPr>
            <w:rStyle w:val="Hyperlink"/>
            <w:b/>
            <w:bCs/>
          </w:rPr>
          <w:t>here.</w:t>
        </w:r>
      </w:hyperlink>
      <w:r w:rsidRPr="008D1A51">
        <w:t> </w:t>
      </w:r>
    </w:p>
    <w:p w14:paraId="3600839D" w14:textId="0D04AC2C" w:rsidR="008D1A51" w:rsidRDefault="008D1A51" w:rsidP="008D1A51">
      <w:r>
        <w:rPr>
          <w:b/>
          <w:bCs/>
          <w:u w:val="single"/>
        </w:rPr>
        <w:t>C</w:t>
      </w:r>
      <w:r w:rsidRPr="008D1A51">
        <w:rPr>
          <w:b/>
          <w:bCs/>
          <w:u w:val="single"/>
        </w:rPr>
        <w:t>ar parking information</w:t>
      </w:r>
    </w:p>
    <w:p w14:paraId="03C4BDD5" w14:textId="18E57685" w:rsidR="008D1A51" w:rsidRPr="008D1A51" w:rsidRDefault="008D1A51" w:rsidP="008D1A51">
      <w:r w:rsidRPr="008D1A51">
        <w:t xml:space="preserve">We recommend using the train to attend but there are </w:t>
      </w:r>
      <w:proofErr w:type="gramStart"/>
      <w:r w:rsidRPr="008D1A51">
        <w:t>a number of</w:t>
      </w:r>
      <w:proofErr w:type="gramEnd"/>
      <w:r w:rsidRPr="008D1A51">
        <w:t xml:space="preserve"> large public parking spaces nearby. We have listed some suggestions below.</w:t>
      </w:r>
    </w:p>
    <w:p w14:paraId="2DB33C78" w14:textId="77777777" w:rsidR="008D1A51" w:rsidRPr="008D1A51" w:rsidRDefault="008D1A51" w:rsidP="008D1A51">
      <w:r w:rsidRPr="008D1A51">
        <w:t>Lincoln Central car park – approx. 15-minute walk, open 24 hours, ANPR pay on exit</w:t>
      </w:r>
    </w:p>
    <w:p w14:paraId="502381E3" w14:textId="77777777" w:rsidR="008D1A51" w:rsidRPr="008D1A51" w:rsidRDefault="008D1A51" w:rsidP="008D1A51">
      <w:hyperlink r:id="rId5" w:history="1">
        <w:r w:rsidRPr="008D1A51">
          <w:rPr>
            <w:rStyle w:val="Hyperlink"/>
          </w:rPr>
          <w:t>https://www.lincoln.gov.uk/directory-record/53/lincoln-central-multi-storey-</w:t>
        </w:r>
      </w:hyperlink>
    </w:p>
    <w:p w14:paraId="7D3AC770" w14:textId="77777777" w:rsidR="008D1A51" w:rsidRPr="008D1A51" w:rsidRDefault="008D1A51" w:rsidP="008D1A51">
      <w:r w:rsidRPr="008D1A51">
        <w:t>Lucy Tower car park – approx. 10-minute walk (with stairs), open 24 hours, pay &amp; display</w:t>
      </w:r>
    </w:p>
    <w:p w14:paraId="53021C0E" w14:textId="77777777" w:rsidR="008D1A51" w:rsidRPr="008D1A51" w:rsidRDefault="008D1A51" w:rsidP="008D1A51">
      <w:hyperlink r:id="rId6" w:history="1">
        <w:r w:rsidRPr="008D1A51">
          <w:rPr>
            <w:rStyle w:val="Hyperlink"/>
          </w:rPr>
          <w:t>https://www.lincoln.gov.uk/directory-record/59/lucy-tower-street</w:t>
        </w:r>
      </w:hyperlink>
    </w:p>
    <w:p w14:paraId="12FB3568" w14:textId="77777777" w:rsidR="008D1A51" w:rsidRPr="008D1A51" w:rsidRDefault="008D1A51" w:rsidP="008D1A51">
      <w:proofErr w:type="spellStart"/>
      <w:r w:rsidRPr="008D1A51">
        <w:t>Tentercroft</w:t>
      </w:r>
      <w:proofErr w:type="spellEnd"/>
      <w:r w:rsidRPr="008D1A51">
        <w:t xml:space="preserve"> </w:t>
      </w:r>
      <w:proofErr w:type="gramStart"/>
      <w:r w:rsidRPr="008D1A51">
        <w:t>street car</w:t>
      </w:r>
      <w:proofErr w:type="gramEnd"/>
      <w:r w:rsidRPr="008D1A51">
        <w:t xml:space="preserve"> park – approx. 12-minute walk, open 24 hours, pay &amp; display</w:t>
      </w:r>
    </w:p>
    <w:p w14:paraId="4A3C94F9" w14:textId="77777777" w:rsidR="008D1A51" w:rsidRPr="008D1A51" w:rsidRDefault="008D1A51" w:rsidP="008D1A51">
      <w:hyperlink r:id="rId7" w:history="1">
        <w:r w:rsidRPr="008D1A51">
          <w:rPr>
            <w:rStyle w:val="Hyperlink"/>
          </w:rPr>
          <w:t>https://www.lincoln.gov.uk/directory-record/66/tentercroft-street</w:t>
        </w:r>
      </w:hyperlink>
    </w:p>
    <w:p w14:paraId="112BE528" w14:textId="77777777" w:rsidR="008D1A51" w:rsidRPr="008D1A51" w:rsidRDefault="008D1A51" w:rsidP="008D1A51">
      <w:r w:rsidRPr="008D1A51">
        <w:t>NCP Lincoln High Street – approx. 7-minute walk, open 24 hours, pre-booking or ANPR pay on exit</w:t>
      </w:r>
    </w:p>
    <w:p w14:paraId="5C02FB0F" w14:textId="77777777" w:rsidR="008D1A51" w:rsidRPr="008D1A51" w:rsidRDefault="008D1A51" w:rsidP="008D1A51">
      <w:hyperlink r:id="rId8" w:history="1">
        <w:r w:rsidRPr="008D1A51">
          <w:rPr>
            <w:rStyle w:val="Hyperlink"/>
          </w:rPr>
          <w:t>https://www.ncp.co.uk/find-a-car-park/car-parks/lincoln-high-street/</w:t>
        </w:r>
      </w:hyperlink>
    </w:p>
    <w:p w14:paraId="79664BE2" w14:textId="77777777" w:rsidR="008D1A51" w:rsidRPr="008D1A51" w:rsidRDefault="008D1A51" w:rsidP="008D1A51">
      <w:r w:rsidRPr="008D1A51">
        <w:t>NCP Brayford Street – approx. 7-minute walk, open 24 hours, pre-booking or ANPR pay on exit</w:t>
      </w:r>
    </w:p>
    <w:p w14:paraId="647A0A58" w14:textId="77777777" w:rsidR="008D1A51" w:rsidRPr="008D1A51" w:rsidRDefault="008D1A51" w:rsidP="008D1A51">
      <w:hyperlink r:id="rId9" w:history="1">
        <w:r w:rsidRPr="008D1A51">
          <w:rPr>
            <w:rStyle w:val="Hyperlink"/>
          </w:rPr>
          <w:t>https://www.ncp.co.uk/find-a-car-park/car-parks/lincoln-brayford-street/</w:t>
        </w:r>
      </w:hyperlink>
    </w:p>
    <w:p w14:paraId="45B5E646" w14:textId="77777777" w:rsidR="00201DAD" w:rsidRDefault="00201DAD"/>
    <w:sectPr w:rsidR="00201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51"/>
    <w:rsid w:val="00044166"/>
    <w:rsid w:val="00201DAD"/>
    <w:rsid w:val="007175E9"/>
    <w:rsid w:val="00737D0F"/>
    <w:rsid w:val="00840D3E"/>
    <w:rsid w:val="008D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5DB1"/>
  <w15:chartTrackingRefBased/>
  <w15:docId w15:val="{222F2352-9881-4EFB-A9F0-CA0C2023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A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A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A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A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A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A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A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A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A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A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A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1A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p.co.uk/find-a-car-park/car-parks/lincoln-high-stre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coln.gov.uk/directory-record/66/tentercroft-stre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coln.gov.uk/directory-record/59/lucy-tower-stre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coln.gov.uk/directory-record/53/lincoln-central-multi-storey-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.uk/maps/place/Stephen+Langton+Building/@53.2288433,-0.5483504,573m/data=!3m1!1e3!4m6!3m5!1s0x48785bb52c0bd841:0xb95eb60065461c9a!8m2!3d53.2291088!4d-0.5489456!16s%2Fg%2F11f6l28xkg?entry=ttu&amp;g_ep=EgoyMDI1MTExMC4wIKXMDSoASAFQAw%3D%3D" TargetMode="External"/><Relationship Id="rId9" Type="http://schemas.openxmlformats.org/officeDocument/2006/relationships/hyperlink" Target="https://www.ncp.co.uk/find-a-car-park/car-parks/lincoln-brayford-stre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Bex Lynam</dc:creator>
  <cp:keywords/>
  <dc:description/>
  <cp:lastModifiedBy>Ana Cowie</cp:lastModifiedBy>
  <cp:revision>2</cp:revision>
  <dcterms:created xsi:type="dcterms:W3CDTF">2026-09-08T15:36:00Z</dcterms:created>
  <dcterms:modified xsi:type="dcterms:W3CDTF">2026-09-08T15:36:00Z</dcterms:modified>
</cp:coreProperties>
</file>